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178" w:type="pct"/>
        <w:tblLook w:val="04A0" w:firstRow="1" w:lastRow="0" w:firstColumn="1" w:lastColumn="0" w:noHBand="0" w:noVBand="1"/>
      </w:tblPr>
      <w:tblGrid>
        <w:gridCol w:w="1590"/>
        <w:gridCol w:w="1683"/>
        <w:gridCol w:w="1587"/>
        <w:gridCol w:w="1683"/>
        <w:gridCol w:w="1683"/>
        <w:gridCol w:w="1587"/>
        <w:gridCol w:w="1683"/>
        <w:gridCol w:w="1683"/>
        <w:gridCol w:w="1547"/>
      </w:tblGrid>
      <w:tr w:rsidR="00242E50" w:rsidTr="00CF76E9">
        <w:trPr>
          <w:cantSplit/>
          <w:trHeight w:val="839"/>
        </w:trPr>
        <w:tc>
          <w:tcPr>
            <w:tcW w:w="558" w:type="pct"/>
            <w:tcBorders>
              <w:right w:val="single" w:sz="24" w:space="0" w:color="auto"/>
              <w:tl2br w:val="single" w:sz="4" w:space="0" w:color="auto"/>
            </w:tcBorders>
          </w:tcPr>
          <w:p w:rsidR="00E205EF" w:rsidRPr="0009164A" w:rsidRDefault="00242E50" w:rsidP="00242E5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64A">
              <w:rPr>
                <w:rFonts w:ascii="Times New Roman" w:hAnsi="Times New Roman" w:cs="Times New Roman"/>
                <w:b/>
                <w:sz w:val="16"/>
                <w:szCs w:val="16"/>
              </w:rPr>
              <w:t>STAZA</w:t>
            </w:r>
          </w:p>
          <w:p w:rsidR="00242E50" w:rsidRPr="0009164A" w:rsidRDefault="00242E50" w:rsidP="00242E5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42E50" w:rsidRPr="0009164A" w:rsidRDefault="00242E50" w:rsidP="00242E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64A">
              <w:rPr>
                <w:rFonts w:ascii="Times New Roman" w:hAnsi="Times New Roman" w:cs="Times New Roman"/>
                <w:b/>
                <w:sz w:val="16"/>
                <w:szCs w:val="16"/>
              </w:rPr>
              <w:t>SATNICA</w:t>
            </w:r>
          </w:p>
          <w:p w:rsidR="00242E50" w:rsidRPr="0009164A" w:rsidRDefault="00242E50" w:rsidP="00242E5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57" w:type="pct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1</w:t>
            </w:r>
          </w:p>
        </w:tc>
        <w:tc>
          <w:tcPr>
            <w:tcW w:w="557" w:type="pct"/>
            <w:tcBorders>
              <w:bottom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2</w:t>
            </w:r>
          </w:p>
        </w:tc>
        <w:tc>
          <w:tcPr>
            <w:tcW w:w="557" w:type="pct"/>
            <w:tcBorders>
              <w:bottom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3</w:t>
            </w:r>
          </w:p>
        </w:tc>
        <w:tc>
          <w:tcPr>
            <w:tcW w:w="557" w:type="pct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4</w:t>
            </w:r>
          </w:p>
        </w:tc>
        <w:tc>
          <w:tcPr>
            <w:tcW w:w="557" w:type="pct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5</w:t>
            </w:r>
          </w:p>
        </w:tc>
        <w:tc>
          <w:tcPr>
            <w:tcW w:w="557" w:type="pct"/>
            <w:tcBorders>
              <w:bottom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6</w:t>
            </w:r>
          </w:p>
        </w:tc>
        <w:tc>
          <w:tcPr>
            <w:tcW w:w="557" w:type="pct"/>
            <w:tcBorders>
              <w:bottom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7</w:t>
            </w:r>
          </w:p>
        </w:tc>
        <w:tc>
          <w:tcPr>
            <w:tcW w:w="544" w:type="pct"/>
            <w:tcBorders>
              <w:bottom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8</w:t>
            </w:r>
          </w:p>
        </w:tc>
      </w:tr>
      <w:tr w:rsidR="00B575C3" w:rsidTr="00CF76E9">
        <w:trPr>
          <w:trHeight w:val="1020"/>
        </w:trPr>
        <w:tc>
          <w:tcPr>
            <w:tcW w:w="558" w:type="pct"/>
            <w:tcBorders>
              <w:right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15:00</w:t>
            </w:r>
          </w:p>
        </w:tc>
        <w:tc>
          <w:tcPr>
            <w:tcW w:w="557" w:type="pc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D99594" w:themeColor="accent2" w:themeTint="99"/>
                <w:sz w:val="30"/>
                <w:szCs w:val="30"/>
              </w:rPr>
              <w:t>ŽKK Obrtnik</w:t>
            </w:r>
          </w:p>
        </w:tc>
        <w:tc>
          <w:tcPr>
            <w:tcW w:w="557" w:type="pct"/>
            <w:tcBorders>
              <w:top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E36C0A" w:themeColor="accent6" w:themeShade="BF"/>
                <w:sz w:val="30"/>
                <w:szCs w:val="30"/>
              </w:rPr>
              <w:t>Terminal</w:t>
            </w:r>
          </w:p>
        </w:tc>
        <w:tc>
          <w:tcPr>
            <w:tcW w:w="557" w:type="pct"/>
            <w:tcBorders>
              <w:top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548DD4" w:themeColor="text2" w:themeTint="99"/>
                <w:sz w:val="30"/>
                <w:szCs w:val="30"/>
              </w:rPr>
              <w:t>Halo 192</w:t>
            </w:r>
          </w:p>
        </w:tc>
        <w:tc>
          <w:tcPr>
            <w:tcW w:w="557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sz w:val="30"/>
                <w:szCs w:val="30"/>
              </w:rPr>
              <w:t>Lokomotiva 1967</w:t>
            </w:r>
          </w:p>
        </w:tc>
        <w:tc>
          <w:tcPr>
            <w:tcW w:w="557" w:type="pc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Slavonac</w:t>
            </w:r>
          </w:p>
        </w:tc>
        <w:tc>
          <w:tcPr>
            <w:tcW w:w="557" w:type="pct"/>
            <w:tcBorders>
              <w:top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808080" w:themeColor="background1" w:themeShade="80"/>
                <w:sz w:val="30"/>
                <w:szCs w:val="30"/>
              </w:rPr>
              <w:t>Regoč</w:t>
            </w:r>
          </w:p>
        </w:tc>
        <w:tc>
          <w:tcPr>
            <w:tcW w:w="557" w:type="pct"/>
            <w:tcBorders>
              <w:top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FFC000"/>
                <w:sz w:val="30"/>
                <w:szCs w:val="30"/>
              </w:rPr>
              <w:t>Brod</w:t>
            </w:r>
          </w:p>
        </w:tc>
        <w:tc>
          <w:tcPr>
            <w:tcW w:w="544" w:type="pct"/>
            <w:tcBorders>
              <w:top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00B050"/>
                <w:sz w:val="30"/>
                <w:szCs w:val="30"/>
              </w:rPr>
              <w:t>Zanatlija</w:t>
            </w:r>
          </w:p>
        </w:tc>
      </w:tr>
      <w:tr w:rsidR="00B575C3" w:rsidTr="00B575C3">
        <w:trPr>
          <w:trHeight w:val="1020"/>
        </w:trPr>
        <w:tc>
          <w:tcPr>
            <w:tcW w:w="558" w:type="pct"/>
            <w:tcBorders>
              <w:right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16:00</w:t>
            </w:r>
          </w:p>
        </w:tc>
        <w:tc>
          <w:tcPr>
            <w:tcW w:w="557" w:type="pct"/>
            <w:tcBorders>
              <w:lef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808080" w:themeColor="background1" w:themeShade="80"/>
                <w:sz w:val="30"/>
                <w:szCs w:val="30"/>
              </w:rPr>
              <w:t>Regoč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Slavonac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00B050"/>
                <w:sz w:val="30"/>
                <w:szCs w:val="30"/>
              </w:rPr>
              <w:t>Zanatlija</w:t>
            </w:r>
          </w:p>
        </w:tc>
        <w:tc>
          <w:tcPr>
            <w:tcW w:w="557" w:type="pct"/>
            <w:tcBorders>
              <w:righ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FFC000"/>
                <w:sz w:val="30"/>
                <w:szCs w:val="30"/>
              </w:rPr>
              <w:t>Brod</w:t>
            </w:r>
          </w:p>
        </w:tc>
        <w:tc>
          <w:tcPr>
            <w:tcW w:w="557" w:type="pct"/>
            <w:tcBorders>
              <w:lef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D99594" w:themeColor="accent2" w:themeTint="99"/>
                <w:sz w:val="30"/>
                <w:szCs w:val="30"/>
              </w:rPr>
              <w:t>ŽKK Obrtnik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sz w:val="30"/>
                <w:szCs w:val="30"/>
              </w:rPr>
              <w:t>Lokomotiva 1967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548DD4" w:themeColor="text2" w:themeTint="99"/>
                <w:sz w:val="30"/>
                <w:szCs w:val="30"/>
              </w:rPr>
              <w:t>Halo 192</w:t>
            </w:r>
          </w:p>
        </w:tc>
        <w:tc>
          <w:tcPr>
            <w:tcW w:w="544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E36C0A" w:themeColor="accent6" w:themeShade="BF"/>
                <w:sz w:val="30"/>
                <w:szCs w:val="30"/>
              </w:rPr>
              <w:t>Terminal</w:t>
            </w:r>
          </w:p>
        </w:tc>
      </w:tr>
      <w:tr w:rsidR="00B575C3" w:rsidTr="00B575C3">
        <w:trPr>
          <w:trHeight w:val="1020"/>
        </w:trPr>
        <w:tc>
          <w:tcPr>
            <w:tcW w:w="558" w:type="pct"/>
            <w:tcBorders>
              <w:right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17:00</w:t>
            </w:r>
          </w:p>
        </w:tc>
        <w:tc>
          <w:tcPr>
            <w:tcW w:w="557" w:type="pct"/>
            <w:tcBorders>
              <w:lef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sz w:val="30"/>
                <w:szCs w:val="30"/>
              </w:rPr>
              <w:t>Lokomotiva 1967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548DD4" w:themeColor="text2" w:themeTint="99"/>
                <w:sz w:val="30"/>
                <w:szCs w:val="30"/>
              </w:rPr>
              <w:t>Halo 192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D99594" w:themeColor="accent2" w:themeTint="99"/>
                <w:sz w:val="30"/>
                <w:szCs w:val="30"/>
              </w:rPr>
              <w:t>ŽKK Obrtnik</w:t>
            </w:r>
          </w:p>
        </w:tc>
        <w:tc>
          <w:tcPr>
            <w:tcW w:w="557" w:type="pct"/>
            <w:tcBorders>
              <w:righ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E36C0A" w:themeColor="accent6" w:themeShade="BF"/>
                <w:sz w:val="30"/>
                <w:szCs w:val="30"/>
              </w:rPr>
              <w:t>Terminal</w:t>
            </w:r>
          </w:p>
        </w:tc>
        <w:tc>
          <w:tcPr>
            <w:tcW w:w="557" w:type="pct"/>
            <w:tcBorders>
              <w:lef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00B050"/>
                <w:sz w:val="30"/>
                <w:szCs w:val="30"/>
              </w:rPr>
              <w:t>Zanatlija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FFC000"/>
                <w:sz w:val="30"/>
                <w:szCs w:val="30"/>
              </w:rPr>
              <w:t>Brod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Slavonac</w:t>
            </w:r>
          </w:p>
        </w:tc>
        <w:tc>
          <w:tcPr>
            <w:tcW w:w="544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808080" w:themeColor="background1" w:themeShade="80"/>
                <w:sz w:val="30"/>
                <w:szCs w:val="30"/>
              </w:rPr>
              <w:t>Regoč</w:t>
            </w:r>
          </w:p>
        </w:tc>
      </w:tr>
      <w:tr w:rsidR="00B575C3" w:rsidTr="00B575C3">
        <w:trPr>
          <w:trHeight w:val="1020"/>
        </w:trPr>
        <w:tc>
          <w:tcPr>
            <w:tcW w:w="558" w:type="pct"/>
            <w:tcBorders>
              <w:right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18:00</w:t>
            </w:r>
          </w:p>
        </w:tc>
        <w:tc>
          <w:tcPr>
            <w:tcW w:w="557" w:type="pct"/>
            <w:tcBorders>
              <w:lef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E36C0A" w:themeColor="accent6" w:themeShade="BF"/>
                <w:sz w:val="30"/>
                <w:szCs w:val="30"/>
              </w:rPr>
              <w:t>Terminal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FFC000"/>
                <w:sz w:val="30"/>
                <w:szCs w:val="30"/>
              </w:rPr>
              <w:t>Brod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808080" w:themeColor="background1" w:themeShade="80"/>
                <w:sz w:val="30"/>
                <w:szCs w:val="30"/>
              </w:rPr>
              <w:t>Regoč</w:t>
            </w:r>
          </w:p>
        </w:tc>
        <w:tc>
          <w:tcPr>
            <w:tcW w:w="557" w:type="pct"/>
            <w:tcBorders>
              <w:righ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Slavonac</w:t>
            </w:r>
          </w:p>
        </w:tc>
        <w:tc>
          <w:tcPr>
            <w:tcW w:w="557" w:type="pct"/>
            <w:tcBorders>
              <w:lef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548DD4" w:themeColor="text2" w:themeTint="99"/>
                <w:sz w:val="30"/>
                <w:szCs w:val="30"/>
              </w:rPr>
              <w:t>Halo 192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00B050"/>
                <w:sz w:val="30"/>
                <w:szCs w:val="30"/>
              </w:rPr>
              <w:t>Zanatlija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sz w:val="30"/>
                <w:szCs w:val="30"/>
              </w:rPr>
              <w:t>Lokomotiva 1967</w:t>
            </w:r>
          </w:p>
        </w:tc>
        <w:tc>
          <w:tcPr>
            <w:tcW w:w="544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D99594" w:themeColor="accent2" w:themeTint="99"/>
                <w:sz w:val="30"/>
                <w:szCs w:val="30"/>
              </w:rPr>
              <w:t>ŽKK Obrtnik</w:t>
            </w:r>
          </w:p>
        </w:tc>
      </w:tr>
      <w:tr w:rsidR="00B575C3" w:rsidTr="00B575C3">
        <w:trPr>
          <w:trHeight w:val="1020"/>
        </w:trPr>
        <w:tc>
          <w:tcPr>
            <w:tcW w:w="558" w:type="pct"/>
            <w:tcBorders>
              <w:right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19:00</w:t>
            </w:r>
          </w:p>
        </w:tc>
        <w:tc>
          <w:tcPr>
            <w:tcW w:w="557" w:type="pct"/>
            <w:tcBorders>
              <w:lef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00B050"/>
                <w:sz w:val="30"/>
                <w:szCs w:val="30"/>
              </w:rPr>
              <w:t>Zanatlija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D99594" w:themeColor="accent2" w:themeTint="99"/>
                <w:sz w:val="30"/>
                <w:szCs w:val="30"/>
              </w:rPr>
              <w:t>ŽKK Obrtnik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FFC000"/>
                <w:sz w:val="30"/>
                <w:szCs w:val="30"/>
              </w:rPr>
              <w:t>Brod</w:t>
            </w:r>
          </w:p>
        </w:tc>
        <w:tc>
          <w:tcPr>
            <w:tcW w:w="557" w:type="pct"/>
            <w:tcBorders>
              <w:righ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548DD4" w:themeColor="text2" w:themeTint="99"/>
                <w:sz w:val="30"/>
                <w:szCs w:val="30"/>
              </w:rPr>
              <w:t>Halo 192</w:t>
            </w:r>
          </w:p>
        </w:tc>
        <w:tc>
          <w:tcPr>
            <w:tcW w:w="557" w:type="pct"/>
            <w:tcBorders>
              <w:lef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808080" w:themeColor="background1" w:themeShade="80"/>
                <w:sz w:val="30"/>
                <w:szCs w:val="30"/>
              </w:rPr>
              <w:t>Regoč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Slavonac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sz w:val="30"/>
                <w:szCs w:val="30"/>
              </w:rPr>
              <w:t>Lokomotiva 1967</w:t>
            </w:r>
          </w:p>
        </w:tc>
        <w:tc>
          <w:tcPr>
            <w:tcW w:w="544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E36C0A" w:themeColor="accent6" w:themeShade="BF"/>
                <w:sz w:val="30"/>
                <w:szCs w:val="30"/>
              </w:rPr>
              <w:t>Terminal</w:t>
            </w:r>
          </w:p>
        </w:tc>
      </w:tr>
      <w:tr w:rsidR="00B575C3" w:rsidTr="00B575C3">
        <w:trPr>
          <w:trHeight w:val="1020"/>
        </w:trPr>
        <w:tc>
          <w:tcPr>
            <w:tcW w:w="558" w:type="pct"/>
            <w:tcBorders>
              <w:right w:val="single" w:sz="24" w:space="0" w:color="auto"/>
            </w:tcBorders>
            <w:vAlign w:val="center"/>
          </w:tcPr>
          <w:p w:rsidR="00E205EF" w:rsidRPr="0009164A" w:rsidRDefault="00B575C3" w:rsidP="00E205E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20:00</w:t>
            </w:r>
          </w:p>
        </w:tc>
        <w:tc>
          <w:tcPr>
            <w:tcW w:w="557" w:type="pct"/>
            <w:tcBorders>
              <w:lef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Slavonac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00B050"/>
                <w:sz w:val="30"/>
                <w:szCs w:val="30"/>
              </w:rPr>
              <w:t>Zanatlija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sz w:val="30"/>
                <w:szCs w:val="30"/>
              </w:rPr>
              <w:t>Lokomotiva 1967</w:t>
            </w:r>
          </w:p>
        </w:tc>
        <w:tc>
          <w:tcPr>
            <w:tcW w:w="557" w:type="pct"/>
            <w:tcBorders>
              <w:righ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808080" w:themeColor="background1" w:themeShade="80"/>
                <w:sz w:val="30"/>
                <w:szCs w:val="30"/>
              </w:rPr>
              <w:t>Regoč</w:t>
            </w:r>
          </w:p>
        </w:tc>
        <w:tc>
          <w:tcPr>
            <w:tcW w:w="557" w:type="pct"/>
            <w:tcBorders>
              <w:left w:val="single" w:sz="24" w:space="0" w:color="auto"/>
            </w:tcBorders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FFC000"/>
                <w:sz w:val="30"/>
                <w:szCs w:val="30"/>
              </w:rPr>
              <w:t>Brod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D99594" w:themeColor="accent2" w:themeTint="99"/>
                <w:sz w:val="30"/>
                <w:szCs w:val="30"/>
              </w:rPr>
              <w:t>ŽKK Obrtnik</w:t>
            </w:r>
          </w:p>
        </w:tc>
        <w:tc>
          <w:tcPr>
            <w:tcW w:w="557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E36C0A" w:themeColor="accent6" w:themeShade="BF"/>
                <w:sz w:val="30"/>
                <w:szCs w:val="30"/>
              </w:rPr>
              <w:t>Terminal</w:t>
            </w:r>
          </w:p>
        </w:tc>
        <w:tc>
          <w:tcPr>
            <w:tcW w:w="544" w:type="pct"/>
            <w:vAlign w:val="center"/>
          </w:tcPr>
          <w:p w:rsidR="00E205EF" w:rsidRPr="00CF76E9" w:rsidRDefault="00B575C3" w:rsidP="00E205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F76E9">
              <w:rPr>
                <w:rFonts w:ascii="Times New Roman" w:hAnsi="Times New Roman" w:cs="Times New Roman"/>
                <w:color w:val="548DD4" w:themeColor="text2" w:themeTint="99"/>
                <w:sz w:val="30"/>
                <w:szCs w:val="30"/>
              </w:rPr>
              <w:t>Halo 192</w:t>
            </w:r>
          </w:p>
        </w:tc>
      </w:tr>
    </w:tbl>
    <w:p w:rsidR="00DA6657" w:rsidRDefault="00DA6657">
      <w:bookmarkStart w:id="0" w:name="_GoBack"/>
      <w:bookmarkEnd w:id="0"/>
    </w:p>
    <w:sectPr w:rsidR="00DA6657" w:rsidSect="00E205E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5EF"/>
    <w:rsid w:val="0009164A"/>
    <w:rsid w:val="00242E50"/>
    <w:rsid w:val="00B575C3"/>
    <w:rsid w:val="00CF76E9"/>
    <w:rsid w:val="00DA6657"/>
    <w:rsid w:val="00E2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0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0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5F6B0-D08A-49C8-A55A-A7AF8440B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2019-09-06T05:32:00Z</dcterms:created>
  <dcterms:modified xsi:type="dcterms:W3CDTF">2019-09-06T07:08:00Z</dcterms:modified>
</cp:coreProperties>
</file>